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1" w:rsidRPr="00E12975" w:rsidRDefault="00E97A71" w:rsidP="00E12975">
      <w:pPr>
        <w:pStyle w:val="a3"/>
        <w:spacing w:line="276" w:lineRule="auto"/>
        <w:ind w:left="213" w:right="330" w:firstLine="566"/>
        <w:jc w:val="center"/>
        <w:rPr>
          <w:rFonts w:ascii="Times New Roman" w:hAnsi="Times New Roman" w:cs="Times New Roman"/>
          <w:b/>
          <w:color w:val="C00000"/>
          <w:sz w:val="32"/>
          <w:lang w:val="ru-RU"/>
        </w:rPr>
      </w:pPr>
      <w:r w:rsidRPr="00E12975">
        <w:rPr>
          <w:rFonts w:ascii="Times New Roman" w:hAnsi="Times New Roman" w:cs="Times New Roman"/>
          <w:b/>
          <w:color w:val="C00000"/>
          <w:sz w:val="32"/>
          <w:lang w:val="ru-RU"/>
        </w:rPr>
        <w:t>Уважаемые коллеги!</w:t>
      </w:r>
    </w:p>
    <w:p w:rsidR="00E97A71" w:rsidRPr="00E12975" w:rsidRDefault="00E97A71" w:rsidP="00E12975">
      <w:pPr>
        <w:pStyle w:val="a3"/>
        <w:ind w:firstLine="566"/>
        <w:jc w:val="both"/>
        <w:rPr>
          <w:rFonts w:ascii="Times New Roman" w:hAnsi="Times New Roman" w:cs="Times New Roman"/>
          <w:b/>
          <w:sz w:val="32"/>
          <w:lang w:val="ru-RU"/>
        </w:rPr>
      </w:pPr>
      <w:r w:rsidRPr="00E12975">
        <w:rPr>
          <w:rFonts w:ascii="Times New Roman" w:hAnsi="Times New Roman" w:cs="Times New Roman"/>
          <w:b/>
          <w:sz w:val="32"/>
          <w:lang w:val="ru-RU"/>
        </w:rPr>
        <w:t xml:space="preserve">Внимательно изучите </w:t>
      </w:r>
      <w:r w:rsidR="00E12975" w:rsidRPr="00E12975">
        <w:rPr>
          <w:rFonts w:ascii="Times New Roman" w:hAnsi="Times New Roman" w:cs="Times New Roman"/>
          <w:b/>
          <w:sz w:val="32"/>
          <w:lang w:val="ru-RU"/>
        </w:rPr>
        <w:t xml:space="preserve">выписку из методических рекомендаций, для эффективного внедрения в практику преподавания </w:t>
      </w:r>
      <w:proofErr w:type="spellStart"/>
      <w:r w:rsidR="00E12975" w:rsidRPr="00E12975">
        <w:rPr>
          <w:rFonts w:ascii="Times New Roman" w:hAnsi="Times New Roman" w:cs="Times New Roman"/>
          <w:b/>
          <w:sz w:val="32"/>
          <w:lang w:val="ru-RU"/>
        </w:rPr>
        <w:t>формативногокритериального</w:t>
      </w:r>
      <w:proofErr w:type="spellEnd"/>
      <w:r w:rsidR="00E12975" w:rsidRPr="00E12975">
        <w:rPr>
          <w:rFonts w:ascii="Times New Roman" w:hAnsi="Times New Roman" w:cs="Times New Roman"/>
          <w:b/>
          <w:sz w:val="32"/>
          <w:lang w:val="ru-RU"/>
        </w:rPr>
        <w:t xml:space="preserve"> оценивания учащихся на каждом уроке в соответствии с целью обучения и уровнями мышления по Б. </w:t>
      </w:r>
      <w:proofErr w:type="spellStart"/>
      <w:r w:rsidR="00E12975" w:rsidRPr="00E12975">
        <w:rPr>
          <w:rFonts w:ascii="Times New Roman" w:hAnsi="Times New Roman" w:cs="Times New Roman"/>
          <w:b/>
          <w:sz w:val="32"/>
          <w:lang w:val="ru-RU"/>
        </w:rPr>
        <w:t>Блуму</w:t>
      </w:r>
      <w:proofErr w:type="spellEnd"/>
      <w:r w:rsidR="00E12975" w:rsidRPr="00E12975">
        <w:rPr>
          <w:rFonts w:ascii="Times New Roman" w:hAnsi="Times New Roman" w:cs="Times New Roman"/>
          <w:b/>
          <w:sz w:val="32"/>
          <w:lang w:val="ru-RU"/>
        </w:rPr>
        <w:t>.</w:t>
      </w:r>
    </w:p>
    <w:p w:rsidR="00E12975" w:rsidRDefault="00E12975" w:rsidP="00E12975">
      <w:pPr>
        <w:pStyle w:val="a3"/>
        <w:ind w:firstLine="566"/>
        <w:jc w:val="both"/>
        <w:rPr>
          <w:rFonts w:ascii="Times New Roman" w:hAnsi="Times New Roman" w:cs="Times New Roman"/>
          <w:b/>
          <w:sz w:val="32"/>
          <w:lang w:val="ru-RU"/>
        </w:rPr>
      </w:pPr>
    </w:p>
    <w:p w:rsidR="002F4264" w:rsidRPr="00E12975" w:rsidRDefault="002F4264" w:rsidP="00E12975">
      <w:pPr>
        <w:pStyle w:val="a3"/>
        <w:ind w:firstLine="566"/>
        <w:jc w:val="both"/>
        <w:rPr>
          <w:rFonts w:ascii="Times New Roman" w:hAnsi="Times New Roman" w:cs="Times New Roman"/>
          <w:sz w:val="32"/>
          <w:lang w:val="ru-RU"/>
        </w:rPr>
      </w:pPr>
      <w:proofErr w:type="spellStart"/>
      <w:proofErr w:type="gramStart"/>
      <w:r w:rsidRPr="00E12975">
        <w:rPr>
          <w:rFonts w:ascii="Times New Roman" w:hAnsi="Times New Roman" w:cs="Times New Roman"/>
          <w:b/>
          <w:sz w:val="32"/>
          <w:lang w:val="ru-RU"/>
        </w:rPr>
        <w:t>Критериальное</w:t>
      </w:r>
      <w:proofErr w:type="spellEnd"/>
      <w:r w:rsidRPr="00E12975">
        <w:rPr>
          <w:rFonts w:ascii="Times New Roman" w:hAnsi="Times New Roman" w:cs="Times New Roman"/>
          <w:b/>
          <w:sz w:val="32"/>
          <w:lang w:val="ru-RU"/>
        </w:rPr>
        <w:t xml:space="preserve"> оценивание </w:t>
      </w:r>
      <w:r w:rsidRPr="00E12975">
        <w:rPr>
          <w:rFonts w:ascii="Times New Roman" w:hAnsi="Times New Roman" w:cs="Times New Roman"/>
          <w:sz w:val="32"/>
          <w:lang w:val="ru-RU"/>
        </w:rPr>
        <w:t>– это процесс соотнесения реально достигнутых обучающимися результатов обучения с ожидаемыми результатами обучения на основе четко выработанных критериев.</w:t>
      </w:r>
      <w:proofErr w:type="gramEnd"/>
    </w:p>
    <w:p w:rsidR="002F4264" w:rsidRPr="00E12975" w:rsidRDefault="002F4264" w:rsidP="00E12975">
      <w:pPr>
        <w:pStyle w:val="a3"/>
        <w:ind w:firstLine="566"/>
        <w:jc w:val="both"/>
        <w:rPr>
          <w:rFonts w:ascii="Times New Roman" w:hAnsi="Times New Roman" w:cs="Times New Roman"/>
          <w:sz w:val="32"/>
          <w:lang w:val="ru-RU"/>
        </w:rPr>
      </w:pPr>
      <w:r w:rsidRPr="00E12975">
        <w:rPr>
          <w:rFonts w:ascii="Times New Roman" w:hAnsi="Times New Roman" w:cs="Times New Roman"/>
          <w:b/>
          <w:sz w:val="32"/>
          <w:lang w:val="ru-RU"/>
        </w:rPr>
        <w:t xml:space="preserve">Целью </w:t>
      </w:r>
      <w:proofErr w:type="spellStart"/>
      <w:r w:rsidRPr="00E12975">
        <w:rPr>
          <w:rFonts w:ascii="Times New Roman" w:hAnsi="Times New Roman" w:cs="Times New Roman"/>
          <w:b/>
          <w:sz w:val="32"/>
          <w:lang w:val="ru-RU"/>
        </w:rPr>
        <w:t>критериального</w:t>
      </w:r>
      <w:proofErr w:type="spellEnd"/>
      <w:r w:rsidRPr="00E12975">
        <w:rPr>
          <w:rFonts w:ascii="Times New Roman" w:hAnsi="Times New Roman" w:cs="Times New Roman"/>
          <w:b/>
          <w:sz w:val="32"/>
          <w:lang w:val="ru-RU"/>
        </w:rPr>
        <w:t xml:space="preserve"> оценивания </w:t>
      </w:r>
      <w:r w:rsidRPr="00E12975">
        <w:rPr>
          <w:rFonts w:ascii="Times New Roman" w:hAnsi="Times New Roman" w:cs="Times New Roman"/>
          <w:sz w:val="32"/>
          <w:lang w:val="ru-RU"/>
        </w:rPr>
        <w:t>является получение объективной информации о результатах обучения обучающихся на основе критериев оценивания и предоставление ее всем заинтересованным участникам для дальнейшего совершенствования учебного процесса.</w:t>
      </w:r>
    </w:p>
    <w:p w:rsidR="00196754" w:rsidRPr="00E12975" w:rsidRDefault="00196754" w:rsidP="00E12975">
      <w:pPr>
        <w:pStyle w:val="a3"/>
        <w:ind w:firstLine="707"/>
        <w:jc w:val="both"/>
        <w:rPr>
          <w:rFonts w:ascii="Times New Roman" w:hAnsi="Times New Roman" w:cs="Times New Roman"/>
          <w:sz w:val="32"/>
          <w:lang w:val="ru-RU"/>
        </w:rPr>
      </w:pPr>
      <w:r w:rsidRPr="00E12975">
        <w:rPr>
          <w:rFonts w:ascii="Times New Roman" w:hAnsi="Times New Roman" w:cs="Times New Roman"/>
          <w:b/>
          <w:sz w:val="32"/>
          <w:lang w:val="ru-RU"/>
        </w:rPr>
        <w:t xml:space="preserve">Критерий оценивания </w:t>
      </w:r>
      <w:r w:rsidRPr="00E12975">
        <w:rPr>
          <w:rFonts w:ascii="Times New Roman" w:hAnsi="Times New Roman" w:cs="Times New Roman"/>
          <w:sz w:val="32"/>
          <w:lang w:val="ru-RU"/>
        </w:rPr>
        <w:t>– признак, на основании которого производится оценка учебных достижений обучающихся.</w:t>
      </w:r>
    </w:p>
    <w:p w:rsidR="00196754" w:rsidRPr="00E12975" w:rsidRDefault="00196754" w:rsidP="00E12975">
      <w:pPr>
        <w:pStyle w:val="a3"/>
        <w:ind w:firstLine="707"/>
        <w:jc w:val="both"/>
        <w:rPr>
          <w:rFonts w:ascii="Times New Roman" w:hAnsi="Times New Roman" w:cs="Times New Roman"/>
          <w:sz w:val="32"/>
          <w:lang w:val="ru-RU"/>
        </w:rPr>
      </w:pPr>
      <w:r w:rsidRPr="00E12975">
        <w:rPr>
          <w:rFonts w:ascii="Times New Roman" w:hAnsi="Times New Roman" w:cs="Times New Roman"/>
          <w:b/>
          <w:sz w:val="32"/>
          <w:lang w:val="ru-RU"/>
        </w:rPr>
        <w:t xml:space="preserve">Дескриптор </w:t>
      </w:r>
      <w:r w:rsidRPr="00E12975">
        <w:rPr>
          <w:rFonts w:ascii="Times New Roman" w:hAnsi="Times New Roman" w:cs="Times New Roman"/>
          <w:sz w:val="32"/>
          <w:lang w:val="ru-RU"/>
        </w:rPr>
        <w:t>– характеристика, описывающая конкретные шаги для выполнения заданий.</w:t>
      </w:r>
    </w:p>
    <w:p w:rsidR="00FC466B" w:rsidRPr="00E12975" w:rsidRDefault="00B52179" w:rsidP="00E1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eastAsia="Arial" w:hAnsi="Times New Roman" w:cs="Times New Roman"/>
          <w:b/>
          <w:sz w:val="32"/>
          <w:szCs w:val="28"/>
        </w:rPr>
        <w:t xml:space="preserve">Взаимосвязь обучения и оценивания. </w:t>
      </w:r>
      <w:r w:rsidRPr="00E12975">
        <w:rPr>
          <w:rFonts w:ascii="Times New Roman" w:eastAsia="Arial" w:hAnsi="Times New Roman" w:cs="Times New Roman"/>
          <w:sz w:val="32"/>
          <w:szCs w:val="28"/>
        </w:rPr>
        <w:t xml:space="preserve">Оценивание является неотъемлемой частью обучения и </w:t>
      </w:r>
      <w:r w:rsidRPr="00E12975">
        <w:rPr>
          <w:rFonts w:ascii="Times New Roman" w:eastAsia="Arial" w:hAnsi="Times New Roman" w:cs="Times New Roman"/>
          <w:b/>
          <w:color w:val="C00000"/>
          <w:sz w:val="32"/>
          <w:szCs w:val="28"/>
        </w:rPr>
        <w:t>непосредственно связано с целями</w:t>
      </w:r>
      <w:r w:rsidR="007B78AF">
        <w:rPr>
          <w:rFonts w:ascii="Times New Roman" w:eastAsia="Arial" w:hAnsi="Times New Roman" w:cs="Times New Roman"/>
          <w:b/>
          <w:color w:val="C00000"/>
          <w:sz w:val="32"/>
          <w:szCs w:val="28"/>
        </w:rPr>
        <w:t xml:space="preserve"> </w:t>
      </w:r>
      <w:r w:rsidRPr="00E12975">
        <w:rPr>
          <w:rFonts w:ascii="Times New Roman" w:eastAsia="Arial" w:hAnsi="Times New Roman" w:cs="Times New Roman"/>
          <w:sz w:val="32"/>
          <w:szCs w:val="28"/>
        </w:rPr>
        <w:t>учебной программы и ожидаемыми результатами.</w:t>
      </w:r>
    </w:p>
    <w:p w:rsidR="00FC466B" w:rsidRPr="00E12975" w:rsidRDefault="00FC466B" w:rsidP="00E12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E12975">
        <w:rPr>
          <w:rFonts w:ascii="Times New Roman" w:eastAsia="Arial" w:hAnsi="Times New Roman" w:cs="Times New Roman"/>
          <w:sz w:val="32"/>
          <w:szCs w:val="28"/>
        </w:rPr>
        <w:t>Формативное</w:t>
      </w:r>
      <w:proofErr w:type="spellEnd"/>
      <w:r w:rsidRPr="00E12975">
        <w:rPr>
          <w:rFonts w:ascii="Times New Roman" w:eastAsia="Arial" w:hAnsi="Times New Roman" w:cs="Times New Roman"/>
          <w:sz w:val="32"/>
          <w:szCs w:val="28"/>
        </w:rPr>
        <w:t xml:space="preserve"> оценивание обеспечивает непрерывную обратную связь между обучающимся и учителем без выставления баллов и оценок</w:t>
      </w:r>
      <w:r w:rsidR="00E12975">
        <w:rPr>
          <w:rFonts w:ascii="Times New Roman" w:eastAsia="Arial" w:hAnsi="Times New Roman" w:cs="Times New Roman"/>
          <w:sz w:val="32"/>
          <w:szCs w:val="28"/>
        </w:rPr>
        <w:t>.</w:t>
      </w:r>
    </w:p>
    <w:p w:rsidR="003E0BD7" w:rsidRDefault="00FC466B" w:rsidP="00E12975">
      <w:pPr>
        <w:pStyle w:val="a3"/>
        <w:ind w:firstLine="708"/>
        <w:jc w:val="both"/>
        <w:rPr>
          <w:rFonts w:ascii="Times New Roman" w:hAnsi="Times New Roman" w:cs="Times New Roman"/>
          <w:sz w:val="32"/>
          <w:lang w:val="ru-RU"/>
        </w:rPr>
      </w:pPr>
      <w:r w:rsidRPr="00E12975">
        <w:rPr>
          <w:rFonts w:ascii="Times New Roman" w:hAnsi="Times New Roman" w:cs="Times New Roman"/>
          <w:sz w:val="32"/>
          <w:lang w:val="ru-RU"/>
        </w:rPr>
        <w:tab/>
      </w:r>
      <w:proofErr w:type="spellStart"/>
      <w:r w:rsidR="003E0BD7" w:rsidRPr="00E12975">
        <w:rPr>
          <w:rFonts w:ascii="Times New Roman" w:hAnsi="Times New Roman" w:cs="Times New Roman"/>
          <w:sz w:val="32"/>
          <w:lang w:val="ru-RU"/>
        </w:rPr>
        <w:t>Формативное</w:t>
      </w:r>
      <w:proofErr w:type="spellEnd"/>
      <w:r w:rsidR="003E0BD7" w:rsidRPr="00E12975">
        <w:rPr>
          <w:rFonts w:ascii="Times New Roman" w:hAnsi="Times New Roman" w:cs="Times New Roman"/>
          <w:sz w:val="32"/>
          <w:lang w:val="ru-RU"/>
        </w:rPr>
        <w:t xml:space="preserve"> оценивание сфокусировано на предоставлении обратной связи при выполнении </w:t>
      </w:r>
      <w:proofErr w:type="gramStart"/>
      <w:r w:rsidR="003E0BD7" w:rsidRPr="00E12975">
        <w:rPr>
          <w:rFonts w:ascii="Times New Roman" w:hAnsi="Times New Roman" w:cs="Times New Roman"/>
          <w:sz w:val="32"/>
          <w:lang w:val="ru-RU"/>
        </w:rPr>
        <w:t>обучающимися</w:t>
      </w:r>
      <w:proofErr w:type="gramEnd"/>
      <w:r w:rsidR="003E0BD7" w:rsidRPr="00E12975">
        <w:rPr>
          <w:rFonts w:ascii="Times New Roman" w:hAnsi="Times New Roman" w:cs="Times New Roman"/>
          <w:sz w:val="32"/>
          <w:lang w:val="ru-RU"/>
        </w:rPr>
        <w:t xml:space="preserve"> конкретных задач или действий на уроке.</w:t>
      </w:r>
    </w:p>
    <w:p w:rsidR="00E12975" w:rsidRPr="00E12975" w:rsidRDefault="00E12975" w:rsidP="00E12975">
      <w:pPr>
        <w:pStyle w:val="a3"/>
        <w:ind w:firstLine="708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>При изучении новой темы на уроке необходимо:</w:t>
      </w:r>
    </w:p>
    <w:p w:rsidR="00E97A71" w:rsidRPr="00E12975" w:rsidRDefault="003E0BD7" w:rsidP="00E12975">
      <w:pPr>
        <w:tabs>
          <w:tab w:val="left" w:pos="675"/>
          <w:tab w:val="left" w:pos="750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hAnsi="Times New Roman" w:cs="Times New Roman"/>
          <w:sz w:val="32"/>
          <w:szCs w:val="28"/>
        </w:rPr>
        <w:tab/>
      </w:r>
      <w:r w:rsidRPr="00E12975">
        <w:rPr>
          <w:rFonts w:ascii="Times New Roman" w:hAnsi="Times New Roman" w:cs="Times New Roman"/>
          <w:sz w:val="32"/>
          <w:szCs w:val="28"/>
        </w:rPr>
        <w:tab/>
      </w:r>
      <w:r w:rsidR="00E97A71" w:rsidRPr="00E12975">
        <w:rPr>
          <w:rFonts w:ascii="Times New Roman" w:hAnsi="Times New Roman" w:cs="Times New Roman"/>
          <w:sz w:val="32"/>
          <w:szCs w:val="28"/>
        </w:rPr>
        <w:t>•</w:t>
      </w:r>
      <w:r w:rsidR="00E97A71" w:rsidRPr="00E12975">
        <w:rPr>
          <w:rFonts w:ascii="Times New Roman" w:hAnsi="Times New Roman" w:cs="Times New Roman"/>
          <w:sz w:val="32"/>
          <w:szCs w:val="28"/>
        </w:rPr>
        <w:tab/>
        <w:t>составить критерии оценивания на основе целей обучения согласно учебной программе;</w:t>
      </w:r>
    </w:p>
    <w:p w:rsidR="00E97A71" w:rsidRPr="00E12975" w:rsidRDefault="00E97A71" w:rsidP="00E12975">
      <w:pPr>
        <w:tabs>
          <w:tab w:val="left" w:pos="675"/>
          <w:tab w:val="left" w:pos="750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hAnsi="Times New Roman" w:cs="Times New Roman"/>
          <w:sz w:val="32"/>
          <w:szCs w:val="28"/>
        </w:rPr>
        <w:t>•</w:t>
      </w:r>
      <w:r w:rsidRPr="00E12975">
        <w:rPr>
          <w:rFonts w:ascii="Times New Roman" w:hAnsi="Times New Roman" w:cs="Times New Roman"/>
          <w:sz w:val="32"/>
          <w:szCs w:val="28"/>
        </w:rPr>
        <w:tab/>
        <w:t>распределить критерии оценивания по уровням мыслительных навыков (</w:t>
      </w:r>
      <w:r w:rsidR="00CC7C4E">
        <w:rPr>
          <w:rFonts w:ascii="Times New Roman" w:hAnsi="Times New Roman" w:cs="Times New Roman"/>
          <w:sz w:val="32"/>
          <w:szCs w:val="28"/>
        </w:rPr>
        <w:t>все, большинство, некоторые</w:t>
      </w:r>
      <w:r w:rsidRPr="00E12975">
        <w:rPr>
          <w:rFonts w:ascii="Times New Roman" w:hAnsi="Times New Roman" w:cs="Times New Roman"/>
          <w:sz w:val="32"/>
          <w:szCs w:val="28"/>
        </w:rPr>
        <w:t>) для обеспечения дифференцированного подхода в составлении заданий;</w:t>
      </w:r>
    </w:p>
    <w:p w:rsidR="00E97A71" w:rsidRPr="00E12975" w:rsidRDefault="00E97A71" w:rsidP="00E12975">
      <w:pPr>
        <w:tabs>
          <w:tab w:val="left" w:pos="675"/>
          <w:tab w:val="left" w:pos="750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hAnsi="Times New Roman" w:cs="Times New Roman"/>
          <w:sz w:val="32"/>
          <w:szCs w:val="28"/>
        </w:rPr>
        <w:t>•</w:t>
      </w:r>
      <w:r w:rsidRPr="00E12975">
        <w:rPr>
          <w:rFonts w:ascii="Times New Roman" w:hAnsi="Times New Roman" w:cs="Times New Roman"/>
          <w:sz w:val="32"/>
          <w:szCs w:val="28"/>
        </w:rPr>
        <w:tab/>
        <w:t>разработать задание в соответствии с критериями оценивания и уровнями мыслительных навыков;</w:t>
      </w:r>
    </w:p>
    <w:p w:rsidR="00E97A71" w:rsidRPr="00E12975" w:rsidRDefault="00E97A71" w:rsidP="00E12975">
      <w:pPr>
        <w:tabs>
          <w:tab w:val="left" w:pos="675"/>
          <w:tab w:val="left" w:pos="750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hAnsi="Times New Roman" w:cs="Times New Roman"/>
          <w:sz w:val="32"/>
          <w:szCs w:val="28"/>
        </w:rPr>
        <w:t>•</w:t>
      </w:r>
      <w:r w:rsidRPr="00E12975">
        <w:rPr>
          <w:rFonts w:ascii="Times New Roman" w:hAnsi="Times New Roman" w:cs="Times New Roman"/>
          <w:sz w:val="32"/>
          <w:szCs w:val="28"/>
        </w:rPr>
        <w:tab/>
        <w:t>составить к заданию дескрипторы, которые описывают основные этапы его выполнения.</w:t>
      </w:r>
    </w:p>
    <w:p w:rsidR="00E97A71" w:rsidRPr="00E12975" w:rsidRDefault="00E97A71" w:rsidP="00E12975">
      <w:pPr>
        <w:tabs>
          <w:tab w:val="left" w:pos="675"/>
          <w:tab w:val="left" w:pos="750"/>
          <w:tab w:val="left" w:pos="141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E12975">
        <w:rPr>
          <w:rFonts w:ascii="Times New Roman" w:hAnsi="Times New Roman" w:cs="Times New Roman"/>
          <w:sz w:val="32"/>
          <w:szCs w:val="28"/>
        </w:rPr>
        <w:t>Учитель разрабатывает или подбирает задания с учетом потребностей обучающихся и контекста обучения</w:t>
      </w:r>
      <w:r w:rsidR="00CC7C4E">
        <w:rPr>
          <w:rFonts w:ascii="Times New Roman" w:hAnsi="Times New Roman" w:cs="Times New Roman"/>
          <w:sz w:val="32"/>
          <w:szCs w:val="28"/>
        </w:rPr>
        <w:t>.</w:t>
      </w:r>
    </w:p>
    <w:p w:rsidR="00CC7C4E" w:rsidRDefault="00E97A71" w:rsidP="00E97A71">
      <w:pPr>
        <w:pStyle w:val="a3"/>
        <w:spacing w:before="1"/>
        <w:ind w:left="780"/>
        <w:rPr>
          <w:rFonts w:ascii="Times New Roman" w:hAnsi="Times New Roman" w:cs="Times New Roman"/>
          <w:sz w:val="32"/>
          <w:lang w:val="ru-RU"/>
        </w:rPr>
      </w:pPr>
      <w:r w:rsidRPr="00CC7C4E">
        <w:rPr>
          <w:rFonts w:ascii="Times New Roman" w:hAnsi="Times New Roman" w:cs="Times New Roman"/>
          <w:sz w:val="32"/>
          <w:lang w:val="ru-RU"/>
        </w:rPr>
        <w:tab/>
      </w:r>
    </w:p>
    <w:p w:rsidR="00CC7C4E" w:rsidRDefault="00CC7C4E" w:rsidP="00E97A71">
      <w:pPr>
        <w:pStyle w:val="a3"/>
        <w:spacing w:before="1"/>
        <w:ind w:left="780"/>
        <w:rPr>
          <w:rFonts w:ascii="Times New Roman" w:hAnsi="Times New Roman" w:cs="Times New Roman"/>
          <w:sz w:val="32"/>
          <w:lang w:val="ru-RU"/>
        </w:rPr>
      </w:pPr>
    </w:p>
    <w:p w:rsidR="00CC7C4E" w:rsidRPr="00735BBB" w:rsidRDefault="00735BBB" w:rsidP="00735BBB">
      <w:pPr>
        <w:pStyle w:val="a3"/>
        <w:tabs>
          <w:tab w:val="left" w:pos="7650"/>
        </w:tabs>
        <w:spacing w:before="1"/>
        <w:ind w:left="780"/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735BBB">
        <w:rPr>
          <w:rFonts w:ascii="Times New Roman" w:hAnsi="Times New Roman" w:cs="Times New Roman"/>
          <w:sz w:val="24"/>
          <w:lang w:val="ru-RU"/>
        </w:rPr>
        <w:t xml:space="preserve">Информацию подготовила </w:t>
      </w:r>
      <w:r>
        <w:rPr>
          <w:rFonts w:ascii="Times New Roman" w:hAnsi="Times New Roman" w:cs="Times New Roman"/>
          <w:sz w:val="24"/>
          <w:lang w:val="ru-RU"/>
        </w:rPr>
        <w:t>зам по УМР Испамбетова Л.В.</w:t>
      </w:r>
    </w:p>
    <w:p w:rsidR="00735BBB" w:rsidRDefault="00735BBB" w:rsidP="00E97A71">
      <w:pPr>
        <w:pStyle w:val="a3"/>
        <w:spacing w:before="1"/>
        <w:ind w:left="780"/>
        <w:rPr>
          <w:rFonts w:ascii="Times New Roman" w:hAnsi="Times New Roman" w:cs="Times New Roman"/>
          <w:sz w:val="32"/>
          <w:lang w:val="ru-RU"/>
        </w:rPr>
      </w:pPr>
    </w:p>
    <w:p w:rsidR="00E97A71" w:rsidRPr="00E12975" w:rsidRDefault="00E97A71" w:rsidP="00E97A71">
      <w:pPr>
        <w:pStyle w:val="a3"/>
        <w:spacing w:before="1"/>
        <w:ind w:left="780"/>
        <w:rPr>
          <w:rFonts w:ascii="Times New Roman" w:hAnsi="Times New Roman" w:cs="Times New Roman"/>
          <w:sz w:val="32"/>
          <w:lang w:val="ru-RU"/>
        </w:rPr>
      </w:pPr>
      <w:r w:rsidRPr="00E12975">
        <w:rPr>
          <w:rFonts w:ascii="Times New Roman" w:hAnsi="Times New Roman" w:cs="Times New Roman"/>
          <w:sz w:val="32"/>
          <w:lang w:val="ru-RU"/>
        </w:rPr>
        <w:lastRenderedPageBreak/>
        <w:t>Пример задания по предмету «Математика», 5 класс</w:t>
      </w:r>
    </w:p>
    <w:p w:rsidR="00E97A71" w:rsidRPr="00E12975" w:rsidRDefault="00E97A71" w:rsidP="00E97A71">
      <w:pPr>
        <w:pStyle w:val="a3"/>
        <w:rPr>
          <w:rFonts w:ascii="Times New Roman" w:hAnsi="Times New Roman" w:cs="Times New Roman"/>
          <w:sz w:val="32"/>
          <w:lang w:val="ru-RU"/>
        </w:rPr>
      </w:pPr>
    </w:p>
    <w:p w:rsidR="00E97A71" w:rsidRPr="00E12975" w:rsidRDefault="00E97A71" w:rsidP="00E97A71">
      <w:pPr>
        <w:pStyle w:val="a3"/>
        <w:spacing w:before="6" w:after="1"/>
        <w:rPr>
          <w:rFonts w:ascii="Times New Roman" w:hAnsi="Times New Roman" w:cs="Times New Roman"/>
          <w:sz w:val="3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6686"/>
      </w:tblGrid>
      <w:tr w:rsidR="00E97A71" w:rsidRPr="00E12975" w:rsidTr="000A74D5">
        <w:trPr>
          <w:trHeight w:val="402"/>
        </w:trPr>
        <w:tc>
          <w:tcPr>
            <w:tcW w:w="9628" w:type="dxa"/>
            <w:gridSpan w:val="2"/>
          </w:tcPr>
          <w:p w:rsidR="00E97A71" w:rsidRPr="00E12975" w:rsidRDefault="00E97A71" w:rsidP="000A74D5">
            <w:pPr>
              <w:pStyle w:val="TableParagraph"/>
              <w:spacing w:line="274" w:lineRule="exact"/>
              <w:ind w:left="2306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Раздел 5.1</w:t>
            </w:r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A</w:t>
            </w:r>
            <w:r w:rsidRPr="00E12975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«Натуральные числа и нуль»</w:t>
            </w:r>
          </w:p>
        </w:tc>
      </w:tr>
      <w:tr w:rsidR="00E97A71" w:rsidRPr="00E12975" w:rsidTr="000A74D5">
        <w:trPr>
          <w:trHeight w:val="827"/>
        </w:trPr>
        <w:tc>
          <w:tcPr>
            <w:tcW w:w="2942" w:type="dxa"/>
          </w:tcPr>
          <w:p w:rsidR="00E97A71" w:rsidRPr="00E12975" w:rsidRDefault="00E97A71" w:rsidP="000A74D5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Цель</w:t>
            </w:r>
            <w:proofErr w:type="spellEnd"/>
            <w:r w:rsidR="00B46B3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обучения</w:t>
            </w:r>
            <w:proofErr w:type="spellEnd"/>
          </w:p>
        </w:tc>
        <w:tc>
          <w:tcPr>
            <w:tcW w:w="6686" w:type="dxa"/>
          </w:tcPr>
          <w:p w:rsidR="00E97A71" w:rsidRPr="00E12975" w:rsidRDefault="00E97A71" w:rsidP="000A74D5">
            <w:pPr>
              <w:pStyle w:val="TableParagraph"/>
              <w:spacing w:line="276" w:lineRule="exact"/>
              <w:ind w:left="110" w:right="86"/>
              <w:jc w:val="both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5.1.2.2 устанавливать порядок действий и находить значения числовых выражений со скобками и без скобок, содержащих более четырёх действий.</w:t>
            </w:r>
          </w:p>
        </w:tc>
      </w:tr>
      <w:tr w:rsidR="00E97A71" w:rsidRPr="00E12975" w:rsidTr="000A74D5">
        <w:trPr>
          <w:trHeight w:val="1137"/>
        </w:trPr>
        <w:tc>
          <w:tcPr>
            <w:tcW w:w="2942" w:type="dxa"/>
          </w:tcPr>
          <w:p w:rsidR="00E97A71" w:rsidRPr="00E12975" w:rsidRDefault="00E97A71" w:rsidP="000A74D5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Критерий</w:t>
            </w:r>
            <w:proofErr w:type="spellEnd"/>
            <w:r w:rsidR="00B46B3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оценивания</w:t>
            </w:r>
            <w:proofErr w:type="spellEnd"/>
          </w:p>
        </w:tc>
        <w:tc>
          <w:tcPr>
            <w:tcW w:w="6686" w:type="dxa"/>
          </w:tcPr>
          <w:p w:rsidR="00E97A71" w:rsidRPr="00E12975" w:rsidRDefault="00E97A71" w:rsidP="000A74D5">
            <w:pPr>
              <w:pStyle w:val="TableParagraph"/>
              <w:spacing w:line="269" w:lineRule="exact"/>
              <w:ind w:left="110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О</w:t>
            </w:r>
            <w:r w:rsidRPr="00E12975">
              <w:rPr>
                <w:rFonts w:ascii="Times New Roman" w:hAnsi="Times New Roman" w:cs="Times New Roman"/>
                <w:i/>
                <w:sz w:val="32"/>
                <w:szCs w:val="28"/>
              </w:rPr>
              <w:t>бучающийся</w:t>
            </w:r>
            <w:proofErr w:type="spellEnd"/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"/>
              <w:ind w:right="1065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Определяет порядок действий в числовых выражениях со скобками и безскобок.</w:t>
            </w:r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5" w:lineRule="exact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Находит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значения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числовых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выражений</w:t>
            </w:r>
            <w:proofErr w:type="spellEnd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  <w:tr w:rsidR="00E97A71" w:rsidRPr="00E12975" w:rsidTr="000A74D5">
        <w:trPr>
          <w:trHeight w:val="827"/>
        </w:trPr>
        <w:tc>
          <w:tcPr>
            <w:tcW w:w="2942" w:type="dxa"/>
          </w:tcPr>
          <w:p w:rsidR="00E97A71" w:rsidRPr="00E12975" w:rsidRDefault="00E97A71" w:rsidP="000A74D5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Уровень</w:t>
            </w:r>
            <w:proofErr w:type="spellEnd"/>
          </w:p>
          <w:p w:rsidR="00E97A71" w:rsidRPr="00E12975" w:rsidRDefault="00E97A71" w:rsidP="000A74D5">
            <w:pPr>
              <w:pStyle w:val="TableParagraph"/>
              <w:spacing w:line="270" w:lineRule="atLeast"/>
              <w:ind w:left="10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мыслительных</w:t>
            </w:r>
            <w:proofErr w:type="spellEnd"/>
            <w:r w:rsidR="00B46B3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навыков</w:t>
            </w:r>
            <w:proofErr w:type="spellEnd"/>
          </w:p>
        </w:tc>
        <w:tc>
          <w:tcPr>
            <w:tcW w:w="6686" w:type="dxa"/>
          </w:tcPr>
          <w:p w:rsidR="00B46B3E" w:rsidRDefault="00E97A71" w:rsidP="000A74D5">
            <w:pPr>
              <w:pStyle w:val="TableParagraph"/>
              <w:spacing w:line="235" w:lineRule="auto"/>
              <w:ind w:left="110" w:right="4238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Знание</w:t>
            </w:r>
            <w:proofErr w:type="spellEnd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 xml:space="preserve"> и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понимание</w:t>
            </w:r>
            <w:proofErr w:type="spellEnd"/>
          </w:p>
          <w:p w:rsidR="00E97A71" w:rsidRPr="00E12975" w:rsidRDefault="00E97A71" w:rsidP="000A74D5">
            <w:pPr>
              <w:pStyle w:val="TableParagraph"/>
              <w:spacing w:line="235" w:lineRule="auto"/>
              <w:ind w:left="110" w:right="4238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Применение</w:t>
            </w:r>
            <w:proofErr w:type="spellEnd"/>
          </w:p>
        </w:tc>
      </w:tr>
      <w:tr w:rsidR="00E97A71" w:rsidRPr="00E12975" w:rsidTr="000A74D5">
        <w:trPr>
          <w:trHeight w:val="6486"/>
        </w:trPr>
        <w:tc>
          <w:tcPr>
            <w:tcW w:w="9628" w:type="dxa"/>
            <w:gridSpan w:val="2"/>
          </w:tcPr>
          <w:p w:rsidR="00E97A71" w:rsidRPr="00E12975" w:rsidRDefault="00E97A71" w:rsidP="000A74D5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>Задание</w:t>
            </w:r>
            <w:proofErr w:type="spellEnd"/>
            <w:r w:rsidRPr="00E12975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1</w:t>
            </w:r>
          </w:p>
          <w:p w:rsidR="00224C58" w:rsidRDefault="00E97A71" w:rsidP="000A74D5">
            <w:pPr>
              <w:pStyle w:val="TableParagraph"/>
              <w:tabs>
                <w:tab w:val="left" w:pos="763"/>
              </w:tabs>
              <w:spacing w:line="302" w:lineRule="auto"/>
              <w:ind w:left="314" w:right="3967" w:hanging="20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Расставьте порядок действий в каждом примере: </w:t>
            </w:r>
          </w:p>
          <w:p w:rsidR="00E97A71" w:rsidRPr="00E12975" w:rsidRDefault="00E97A71" w:rsidP="000A74D5">
            <w:pPr>
              <w:pStyle w:val="TableParagraph"/>
              <w:tabs>
                <w:tab w:val="left" w:pos="763"/>
              </w:tabs>
              <w:spacing w:line="302" w:lineRule="auto"/>
              <w:ind w:left="314" w:right="3967" w:hanging="20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w w:val="95"/>
                <w:sz w:val="32"/>
                <w:szCs w:val="28"/>
              </w:rPr>
              <w:t>a</w:t>
            </w:r>
            <w:r w:rsidRPr="00E12975">
              <w:rPr>
                <w:rFonts w:ascii="Times New Roman" w:hAnsi="Times New Roman" w:cs="Times New Roman"/>
                <w:w w:val="95"/>
                <w:sz w:val="32"/>
                <w:szCs w:val="28"/>
                <w:lang w:val="ru-RU"/>
              </w:rPr>
              <w:t>)</w:t>
            </w:r>
            <w:r w:rsidRPr="00E12975">
              <w:rPr>
                <w:rFonts w:ascii="Times New Roman" w:hAnsi="Times New Roman" w:cs="Times New Roman"/>
                <w:w w:val="95"/>
                <w:sz w:val="32"/>
                <w:szCs w:val="28"/>
                <w:lang w:val="ru-RU"/>
              </w:rPr>
              <w:tab/>
            </w:r>
            <w:r w:rsidRPr="00E12975">
              <w:rPr>
                <w:rFonts w:ascii="Times New Roman" w:hAnsi="Times New Roman" w:cs="Times New Roman"/>
                <w:noProof/>
                <w:position w:val="1"/>
                <w:sz w:val="32"/>
                <w:szCs w:val="28"/>
                <w:lang w:val="ru-RU" w:eastAsia="ru-RU"/>
              </w:rPr>
              <w:drawing>
                <wp:inline distT="0" distB="0" distL="0" distR="0">
                  <wp:extent cx="2267554" cy="29922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554" cy="29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A71" w:rsidRPr="00224C58" w:rsidRDefault="00224C58" w:rsidP="00224C58">
            <w:pPr>
              <w:pStyle w:val="TableParagraph"/>
              <w:spacing w:before="155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32"/>
                <w:szCs w:val="28"/>
                <w:lang w:val="ru-RU"/>
              </w:rPr>
              <w:t xml:space="preserve">  </w:t>
            </w:r>
            <w:r w:rsidR="00E97A71" w:rsidRPr="00E12975">
              <w:rPr>
                <w:rFonts w:ascii="Times New Roman" w:hAnsi="Times New Roman" w:cs="Times New Roman"/>
                <w:w w:val="95"/>
                <w:sz w:val="32"/>
                <w:szCs w:val="28"/>
              </w:rPr>
              <w:t>b</w:t>
            </w:r>
            <w:r w:rsidR="00E97A71" w:rsidRPr="00224C58">
              <w:rPr>
                <w:rFonts w:ascii="Times New Roman" w:hAnsi="Times New Roman" w:cs="Times New Roman"/>
                <w:w w:val="95"/>
                <w:sz w:val="32"/>
                <w:szCs w:val="28"/>
                <w:lang w:val="ru-RU"/>
              </w:rPr>
              <w:t xml:space="preserve">) </w:t>
            </w:r>
            <w:r w:rsidR="00E97A71" w:rsidRPr="00E12975">
              <w:rPr>
                <w:rFonts w:ascii="Times New Roman" w:hAnsi="Times New Roman" w:cs="Times New Roman"/>
                <w:noProof/>
                <w:spacing w:val="-11"/>
                <w:position w:val="1"/>
                <w:sz w:val="32"/>
                <w:szCs w:val="28"/>
                <w:lang w:val="ru-RU" w:eastAsia="ru-RU"/>
              </w:rPr>
              <w:drawing>
                <wp:inline distT="0" distB="0" distL="0" distR="0">
                  <wp:extent cx="1923289" cy="31969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89" cy="31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A71" w:rsidRPr="00224C58" w:rsidRDefault="00E97A71" w:rsidP="000A74D5">
            <w:pPr>
              <w:pStyle w:val="TableParagraph"/>
              <w:spacing w:before="3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E97A71" w:rsidRPr="00224C58" w:rsidRDefault="00E97A71" w:rsidP="000A74D5">
            <w:pPr>
              <w:pStyle w:val="TableParagraph"/>
              <w:tabs>
                <w:tab w:val="left" w:pos="1797"/>
              </w:tabs>
              <w:spacing w:before="218"/>
              <w:ind w:left="107"/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</w:pPr>
            <w:r w:rsidRPr="00224C58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Дескриптор:</w:t>
            </w:r>
            <w:r w:rsidRPr="00224C58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ab/>
            </w:r>
            <w:r w:rsidRPr="00224C58"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  <w:t>Обучающийся</w:t>
            </w:r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1"/>
              </w:numPr>
              <w:tabs>
                <w:tab w:val="left" w:pos="1956"/>
              </w:tabs>
              <w:spacing w:before="3"/>
              <w:ind w:hanging="146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указывает порядок действий в числовом выражении безскобок;</w:t>
            </w:r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1"/>
              </w:numPr>
              <w:tabs>
                <w:tab w:val="left" w:pos="1956"/>
              </w:tabs>
              <w:ind w:hanging="146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указывает порядок действий в числовом выражении соскобками.</w:t>
            </w:r>
          </w:p>
          <w:p w:rsidR="00E97A71" w:rsidRPr="00E12975" w:rsidRDefault="00E97A71" w:rsidP="000A74D5">
            <w:pPr>
              <w:pStyle w:val="TableParagraph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E97A71" w:rsidRPr="00E12975" w:rsidRDefault="00E97A71" w:rsidP="000A74D5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Задание 2</w:t>
            </w:r>
          </w:p>
          <w:p w:rsidR="00E97A71" w:rsidRPr="00E12975" w:rsidRDefault="00E97A71" w:rsidP="000A74D5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Найдите значение выражения:</w:t>
            </w:r>
          </w:p>
          <w:p w:rsidR="00E97A71" w:rsidRPr="00E12975" w:rsidRDefault="00E97A71" w:rsidP="000A74D5">
            <w:pPr>
              <w:pStyle w:val="TableParagraph"/>
              <w:spacing w:before="1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E97A71" w:rsidRPr="00E12975" w:rsidRDefault="00E97A71" w:rsidP="000A74D5">
            <w:pPr>
              <w:pStyle w:val="TableParagraph"/>
              <w:ind w:left="3203" w:right="3191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625:(1053:9 - 29∙4) + 3750:30</w:t>
            </w:r>
          </w:p>
          <w:p w:rsidR="00E97A71" w:rsidRPr="00E12975" w:rsidRDefault="00E97A71" w:rsidP="000A74D5">
            <w:pPr>
              <w:pStyle w:val="TableParagraph"/>
              <w:spacing w:before="1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E97A71" w:rsidRPr="00E12975" w:rsidRDefault="00E97A71" w:rsidP="000A74D5">
            <w:pPr>
              <w:pStyle w:val="TableParagraph"/>
              <w:tabs>
                <w:tab w:val="left" w:pos="1797"/>
              </w:tabs>
              <w:ind w:left="107"/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</w:pPr>
            <w:r w:rsidRPr="00E12975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Дескриптор:</w:t>
            </w:r>
            <w:r w:rsidRPr="00E12975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ab/>
            </w:r>
            <w:r w:rsidRPr="00E12975">
              <w:rPr>
                <w:rFonts w:ascii="Times New Roman" w:hAnsi="Times New Roman" w:cs="Times New Roman"/>
                <w:i/>
                <w:sz w:val="32"/>
                <w:szCs w:val="28"/>
                <w:lang w:val="ru-RU"/>
              </w:rPr>
              <w:t>Обучающийся</w:t>
            </w:r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1"/>
              </w:numPr>
              <w:tabs>
                <w:tab w:val="left" w:pos="1956"/>
              </w:tabs>
              <w:spacing w:before="3"/>
              <w:ind w:hanging="146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расставляет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порядок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действий</w:t>
            </w:r>
            <w:proofErr w:type="spellEnd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;</w:t>
            </w:r>
          </w:p>
          <w:p w:rsidR="00E97A71" w:rsidRPr="00E12975" w:rsidRDefault="00E97A71" w:rsidP="00E97A71">
            <w:pPr>
              <w:pStyle w:val="TableParagraph"/>
              <w:numPr>
                <w:ilvl w:val="0"/>
                <w:numId w:val="1"/>
              </w:numPr>
              <w:tabs>
                <w:tab w:val="left" w:pos="1956"/>
              </w:tabs>
              <w:spacing w:line="260" w:lineRule="exact"/>
              <w:ind w:hanging="146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вычисляет</w:t>
            </w:r>
            <w:proofErr w:type="spellEnd"/>
            <w:proofErr w:type="gram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значение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числового</w:t>
            </w:r>
            <w:proofErr w:type="spellEnd"/>
            <w:r w:rsidR="00B46B3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 xml:space="preserve"> </w:t>
            </w:r>
            <w:proofErr w:type="spellStart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выражения</w:t>
            </w:r>
            <w:proofErr w:type="spellEnd"/>
            <w:r w:rsidRPr="00E12975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</w:tr>
    </w:tbl>
    <w:p w:rsidR="0048308A" w:rsidRPr="00E12975" w:rsidRDefault="0048308A" w:rsidP="00E97A71">
      <w:pPr>
        <w:tabs>
          <w:tab w:val="left" w:pos="750"/>
        </w:tabs>
        <w:rPr>
          <w:rFonts w:ascii="Times New Roman" w:hAnsi="Times New Roman" w:cs="Times New Roman"/>
          <w:sz w:val="32"/>
          <w:szCs w:val="28"/>
        </w:rPr>
      </w:pPr>
    </w:p>
    <w:sectPr w:rsidR="0048308A" w:rsidRPr="00E12975" w:rsidSect="00735BB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823EE"/>
    <w:multiLevelType w:val="hybridMultilevel"/>
    <w:tmpl w:val="1990FDAE"/>
    <w:lvl w:ilvl="0" w:tplc="9E968D36">
      <w:numFmt w:val="bullet"/>
      <w:lvlText w:val="-"/>
      <w:lvlJc w:val="left"/>
      <w:pPr>
        <w:ind w:left="1955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F0404662">
      <w:numFmt w:val="bullet"/>
      <w:lvlText w:val="•"/>
      <w:lvlJc w:val="left"/>
      <w:pPr>
        <w:ind w:left="2725" w:hanging="147"/>
      </w:pPr>
      <w:rPr>
        <w:rFonts w:hint="default"/>
      </w:rPr>
    </w:lvl>
    <w:lvl w:ilvl="2" w:tplc="6E923F5A">
      <w:numFmt w:val="bullet"/>
      <w:lvlText w:val="•"/>
      <w:lvlJc w:val="left"/>
      <w:pPr>
        <w:ind w:left="3491" w:hanging="147"/>
      </w:pPr>
      <w:rPr>
        <w:rFonts w:hint="default"/>
      </w:rPr>
    </w:lvl>
    <w:lvl w:ilvl="3" w:tplc="BEDED484">
      <w:numFmt w:val="bullet"/>
      <w:lvlText w:val="•"/>
      <w:lvlJc w:val="left"/>
      <w:pPr>
        <w:ind w:left="4257" w:hanging="147"/>
      </w:pPr>
      <w:rPr>
        <w:rFonts w:hint="default"/>
      </w:rPr>
    </w:lvl>
    <w:lvl w:ilvl="4" w:tplc="82403F86">
      <w:numFmt w:val="bullet"/>
      <w:lvlText w:val="•"/>
      <w:lvlJc w:val="left"/>
      <w:pPr>
        <w:ind w:left="5023" w:hanging="147"/>
      </w:pPr>
      <w:rPr>
        <w:rFonts w:hint="default"/>
      </w:rPr>
    </w:lvl>
    <w:lvl w:ilvl="5" w:tplc="66B4A14C">
      <w:numFmt w:val="bullet"/>
      <w:lvlText w:val="•"/>
      <w:lvlJc w:val="left"/>
      <w:pPr>
        <w:ind w:left="5789" w:hanging="147"/>
      </w:pPr>
      <w:rPr>
        <w:rFonts w:hint="default"/>
      </w:rPr>
    </w:lvl>
    <w:lvl w:ilvl="6" w:tplc="51766AFA">
      <w:numFmt w:val="bullet"/>
      <w:lvlText w:val="•"/>
      <w:lvlJc w:val="left"/>
      <w:pPr>
        <w:ind w:left="6554" w:hanging="147"/>
      </w:pPr>
      <w:rPr>
        <w:rFonts w:hint="default"/>
      </w:rPr>
    </w:lvl>
    <w:lvl w:ilvl="7" w:tplc="93D6ECBA">
      <w:numFmt w:val="bullet"/>
      <w:lvlText w:val="•"/>
      <w:lvlJc w:val="left"/>
      <w:pPr>
        <w:ind w:left="7320" w:hanging="147"/>
      </w:pPr>
      <w:rPr>
        <w:rFonts w:hint="default"/>
      </w:rPr>
    </w:lvl>
    <w:lvl w:ilvl="8" w:tplc="216695E2">
      <w:numFmt w:val="bullet"/>
      <w:lvlText w:val="•"/>
      <w:lvlJc w:val="left"/>
      <w:pPr>
        <w:ind w:left="8086" w:hanging="147"/>
      </w:pPr>
      <w:rPr>
        <w:rFonts w:hint="default"/>
      </w:rPr>
    </w:lvl>
  </w:abstractNum>
  <w:abstractNum w:abstractNumId="1">
    <w:nsid w:val="54382C5C"/>
    <w:multiLevelType w:val="hybridMultilevel"/>
    <w:tmpl w:val="F7B45372"/>
    <w:lvl w:ilvl="0" w:tplc="B5B0BD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DB032E0">
      <w:numFmt w:val="bullet"/>
      <w:lvlText w:val="•"/>
      <w:lvlJc w:val="left"/>
      <w:pPr>
        <w:ind w:left="1423" w:hanging="360"/>
      </w:pPr>
      <w:rPr>
        <w:rFonts w:hint="default"/>
      </w:rPr>
    </w:lvl>
    <w:lvl w:ilvl="2" w:tplc="3C6EA8D6">
      <w:numFmt w:val="bullet"/>
      <w:lvlText w:val="•"/>
      <w:lvlJc w:val="left"/>
      <w:pPr>
        <w:ind w:left="2007" w:hanging="360"/>
      </w:pPr>
      <w:rPr>
        <w:rFonts w:hint="default"/>
      </w:rPr>
    </w:lvl>
    <w:lvl w:ilvl="3" w:tplc="85A82398">
      <w:numFmt w:val="bullet"/>
      <w:lvlText w:val="•"/>
      <w:lvlJc w:val="left"/>
      <w:pPr>
        <w:ind w:left="2590" w:hanging="360"/>
      </w:pPr>
      <w:rPr>
        <w:rFonts w:hint="default"/>
      </w:rPr>
    </w:lvl>
    <w:lvl w:ilvl="4" w:tplc="D6D0A10E">
      <w:numFmt w:val="bullet"/>
      <w:lvlText w:val="•"/>
      <w:lvlJc w:val="left"/>
      <w:pPr>
        <w:ind w:left="3174" w:hanging="360"/>
      </w:pPr>
      <w:rPr>
        <w:rFonts w:hint="default"/>
      </w:rPr>
    </w:lvl>
    <w:lvl w:ilvl="5" w:tplc="26ECAF7C">
      <w:numFmt w:val="bullet"/>
      <w:lvlText w:val="•"/>
      <w:lvlJc w:val="left"/>
      <w:pPr>
        <w:ind w:left="3758" w:hanging="360"/>
      </w:pPr>
      <w:rPr>
        <w:rFonts w:hint="default"/>
      </w:rPr>
    </w:lvl>
    <w:lvl w:ilvl="6" w:tplc="DD38406A">
      <w:numFmt w:val="bullet"/>
      <w:lvlText w:val="•"/>
      <w:lvlJc w:val="left"/>
      <w:pPr>
        <w:ind w:left="4341" w:hanging="360"/>
      </w:pPr>
      <w:rPr>
        <w:rFonts w:hint="default"/>
      </w:rPr>
    </w:lvl>
    <w:lvl w:ilvl="7" w:tplc="7BB69314">
      <w:numFmt w:val="bullet"/>
      <w:lvlText w:val="•"/>
      <w:lvlJc w:val="left"/>
      <w:pPr>
        <w:ind w:left="4925" w:hanging="360"/>
      </w:pPr>
      <w:rPr>
        <w:rFonts w:hint="default"/>
      </w:rPr>
    </w:lvl>
    <w:lvl w:ilvl="8" w:tplc="063206BE">
      <w:numFmt w:val="bullet"/>
      <w:lvlText w:val="•"/>
      <w:lvlJc w:val="left"/>
      <w:pPr>
        <w:ind w:left="55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264"/>
    <w:rsid w:val="00196754"/>
    <w:rsid w:val="00224C58"/>
    <w:rsid w:val="002F4264"/>
    <w:rsid w:val="003E0BD7"/>
    <w:rsid w:val="003E7025"/>
    <w:rsid w:val="0048308A"/>
    <w:rsid w:val="00735BBB"/>
    <w:rsid w:val="007B78AF"/>
    <w:rsid w:val="00AD0E90"/>
    <w:rsid w:val="00B46B3E"/>
    <w:rsid w:val="00B52179"/>
    <w:rsid w:val="00BB19EB"/>
    <w:rsid w:val="00CB6192"/>
    <w:rsid w:val="00CC7C4E"/>
    <w:rsid w:val="00E12975"/>
    <w:rsid w:val="00E97A71"/>
    <w:rsid w:val="00FC4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F4264"/>
    <w:rPr>
      <w:rFonts w:ascii="Arial" w:eastAsia="Arial" w:hAnsi="Arial" w:cs="Arial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97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9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4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F4264"/>
    <w:rPr>
      <w:rFonts w:ascii="Arial" w:eastAsia="Arial" w:hAnsi="Arial" w:cs="Arial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97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9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13</cp:revision>
  <cp:lastPrinted>2017-10-04T06:15:00Z</cp:lastPrinted>
  <dcterms:created xsi:type="dcterms:W3CDTF">2017-10-04T03:53:00Z</dcterms:created>
  <dcterms:modified xsi:type="dcterms:W3CDTF">2017-10-06T07:58:00Z</dcterms:modified>
</cp:coreProperties>
</file>